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FE" w:rsidRDefault="0062607C" w:rsidP="006B6CFE">
      <w:pPr>
        <w:ind w:right="1822"/>
        <w:jc w:val="right"/>
        <w:rPr>
          <w:rFonts w:ascii="Arial" w:hAnsi="Arial" w:cs="Arial"/>
          <w:b/>
          <w:bCs/>
          <w:color w:val="3366FF"/>
          <w:sz w:val="20"/>
        </w:rPr>
      </w:pPr>
      <w:r>
        <w:rPr>
          <w:noProof/>
          <w:sz w:val="20"/>
        </w:rPr>
        <w:pict>
          <v:group id="_x0000_s1026" style="position:absolute;left:0;text-align:left;margin-left:174.75pt;margin-top:5.6pt;width:111.8pt;height:45.4pt;z-index:251660288" coordorigin="1403,719" coordsize="2956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719;width:2895;height:960">
              <v:imagedata r:id="rId7" o:title=""/>
            </v:shape>
            <v:shape id="_x0000_s1028" type="#_x0000_t75" style="position:absolute;left:1403;top:1739;width:2956;height:180">
              <v:imagedata r:id="rId8" o:title="text"/>
            </v:shape>
          </v:group>
        </w:pict>
      </w:r>
      <w:r w:rsidR="006B6CFE">
        <w:rPr>
          <w:rFonts w:ascii="Arial" w:hAnsi="Arial" w:cs="Arial"/>
          <w:b/>
          <w:bCs/>
          <w:noProof/>
          <w:color w:val="3366FF"/>
          <w:sz w:val="20"/>
        </w:rPr>
        <w:t xml:space="preserve"> </w:t>
      </w:r>
    </w:p>
    <w:p w:rsidR="006B6CFE" w:rsidRDefault="006B6CFE" w:rsidP="006B6CFE">
      <w:pPr>
        <w:jc w:val="right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 xml:space="preserve">          </w:t>
      </w:r>
    </w:p>
    <w:p w:rsidR="006B6CFE" w:rsidRDefault="006B6CFE" w:rsidP="006B6CFE">
      <w:pPr>
        <w:jc w:val="right"/>
        <w:rPr>
          <w:rFonts w:ascii="Arial" w:hAnsi="Arial" w:cs="Arial"/>
          <w:b/>
          <w:bCs/>
          <w:color w:val="3366FF"/>
          <w:sz w:val="20"/>
        </w:rPr>
      </w:pPr>
    </w:p>
    <w:p w:rsidR="006B6CFE" w:rsidRDefault="006B6CFE" w:rsidP="006B6CFE">
      <w:pPr>
        <w:rPr>
          <w:sz w:val="16"/>
        </w:rPr>
      </w:pPr>
    </w:p>
    <w:p w:rsidR="006B6CFE" w:rsidRDefault="006B6CFE" w:rsidP="006B6CFE">
      <w:pPr>
        <w:rPr>
          <w:sz w:val="16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B6CFE" w:rsidTr="00705404">
        <w:tc>
          <w:tcPr>
            <w:tcW w:w="9360" w:type="dxa"/>
            <w:tcBorders>
              <w:top w:val="single" w:sz="4" w:space="0" w:color="auto"/>
            </w:tcBorders>
          </w:tcPr>
          <w:p w:rsidR="006B6CFE" w:rsidRPr="00526B59" w:rsidRDefault="006B6CFE" w:rsidP="001C161D">
            <w:pPr>
              <w:pStyle w:val="Nadpis4"/>
              <w:spacing w:before="60" w:after="60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phone</w:t>
            </w:r>
            <w:proofErr w:type="spellEnd"/>
            <w:r w:rsidRPr="00526B59">
              <w:rPr>
                <w:i w:val="0"/>
                <w:iCs w:val="0"/>
                <w:sz w:val="22"/>
              </w:rPr>
              <w:t xml:space="preserve">: </w:t>
            </w:r>
            <w:r w:rsidR="001C161D">
              <w:rPr>
                <w:i w:val="0"/>
                <w:iCs w:val="0"/>
                <w:sz w:val="22"/>
              </w:rPr>
              <w:t xml:space="preserve">+420 </w:t>
            </w:r>
            <w:r w:rsidRPr="00526B59">
              <w:rPr>
                <w:i w:val="0"/>
                <w:iCs w:val="0"/>
                <w:sz w:val="22"/>
              </w:rPr>
              <w:t>596 927</w:t>
            </w:r>
            <w:r>
              <w:rPr>
                <w:i w:val="0"/>
                <w:iCs w:val="0"/>
                <w:sz w:val="22"/>
              </w:rPr>
              <w:t xml:space="preserve"> 161 </w:t>
            </w:r>
            <w:proofErr w:type="spellStart"/>
            <w:r>
              <w:rPr>
                <w:i w:val="0"/>
                <w:iCs w:val="0"/>
                <w:sz w:val="22"/>
              </w:rPr>
              <w:t>ext</w:t>
            </w:r>
            <w:proofErr w:type="spellEnd"/>
            <w:r>
              <w:rPr>
                <w:i w:val="0"/>
                <w:iCs w:val="0"/>
                <w:sz w:val="22"/>
              </w:rPr>
              <w:t>. 40</w:t>
            </w:r>
            <w:r w:rsidRPr="00526B59">
              <w:rPr>
                <w:i w:val="0"/>
                <w:iCs w:val="0"/>
                <w:sz w:val="22"/>
              </w:rPr>
              <w:t>,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1C161D">
              <w:rPr>
                <w:i w:val="0"/>
                <w:iCs w:val="0"/>
                <w:sz w:val="22"/>
              </w:rPr>
              <w:t xml:space="preserve">+420 </w:t>
            </w:r>
            <w:r>
              <w:rPr>
                <w:i w:val="0"/>
                <w:iCs w:val="0"/>
                <w:sz w:val="22"/>
              </w:rPr>
              <w:t>608 270 809,</w:t>
            </w:r>
            <w:r w:rsidRPr="00526B59">
              <w:rPr>
                <w:i w:val="0"/>
                <w:iCs w:val="0"/>
                <w:sz w:val="22"/>
              </w:rPr>
              <w:t xml:space="preserve"> fax:</w:t>
            </w:r>
            <w:r w:rsidR="001C161D">
              <w:rPr>
                <w:i w:val="0"/>
                <w:iCs w:val="0"/>
                <w:sz w:val="22"/>
              </w:rPr>
              <w:t xml:space="preserve"> +420</w:t>
            </w:r>
            <w:r w:rsidRPr="00526B59">
              <w:rPr>
                <w:i w:val="0"/>
                <w:iCs w:val="0"/>
                <w:sz w:val="22"/>
              </w:rPr>
              <w:t xml:space="preserve"> 596 914 797</w:t>
            </w:r>
          </w:p>
        </w:tc>
      </w:tr>
    </w:tbl>
    <w:p w:rsidR="006B6CFE" w:rsidRDefault="006B6CFE" w:rsidP="006B6CFE">
      <w:pPr>
        <w:ind w:firstLine="12"/>
        <w:rPr>
          <w:rFonts w:ascii="Arial" w:hAnsi="Arial" w:cs="Arial"/>
          <w:sz w:val="22"/>
        </w:rPr>
      </w:pPr>
    </w:p>
    <w:p w:rsidR="006B6CFE" w:rsidRDefault="006B6CFE" w:rsidP="006B6CFE">
      <w:pPr>
        <w:ind w:firstLine="12"/>
        <w:jc w:val="both"/>
        <w:rPr>
          <w:rFonts w:ascii="Arial" w:hAnsi="Arial" w:cs="Arial"/>
          <w:sz w:val="22"/>
        </w:rPr>
      </w:pPr>
    </w:p>
    <w:p w:rsidR="006B6CFE" w:rsidRPr="007D77F8" w:rsidRDefault="006B6CFE" w:rsidP="006B6CFE">
      <w:pPr>
        <w:pStyle w:val="Nzev"/>
        <w:tabs>
          <w:tab w:val="left" w:pos="5220"/>
        </w:tabs>
        <w:rPr>
          <w:rFonts w:ascii="Trebuchet MS" w:hAnsi="Trebuchet MS"/>
          <w:sz w:val="32"/>
          <w:szCs w:val="32"/>
        </w:rPr>
      </w:pPr>
      <w:r w:rsidRPr="006B6CFE">
        <w:rPr>
          <w:rStyle w:val="Nadpis4Char"/>
          <w:rFonts w:cs="Arial"/>
        </w:rPr>
        <w:t xml:space="preserve"> </w:t>
      </w:r>
      <w:r w:rsidRPr="006B6CFE">
        <w:rPr>
          <w:rStyle w:val="alt-edited1"/>
          <w:rFonts w:ascii="Trebuchet MS" w:hAnsi="Trebuchet MS" w:cs="Arial"/>
          <w:color w:val="000000" w:themeColor="text1"/>
          <w:sz w:val="32"/>
          <w:szCs w:val="32"/>
        </w:rPr>
        <w:t xml:space="preserve">Withdrawal from the contract by the consumer within </w:t>
      </w:r>
      <w:r w:rsidR="003D6200">
        <w:rPr>
          <w:rStyle w:val="alt-edited1"/>
          <w:rFonts w:ascii="Trebuchet MS" w:hAnsi="Trebuchet MS" w:cs="Arial"/>
          <w:color w:val="000000" w:themeColor="text1"/>
          <w:sz w:val="32"/>
          <w:szCs w:val="32"/>
        </w:rPr>
        <w:t>30</w:t>
      </w:r>
      <w:r w:rsidRPr="006B6CFE">
        <w:rPr>
          <w:rStyle w:val="alt-edited1"/>
          <w:rFonts w:ascii="Trebuchet MS" w:hAnsi="Trebuchet MS" w:cs="Arial"/>
          <w:color w:val="000000" w:themeColor="text1"/>
          <w:sz w:val="32"/>
          <w:szCs w:val="32"/>
        </w:rPr>
        <w:t xml:space="preserve"> days of receipt of goo</w:t>
      </w:r>
      <w:r>
        <w:rPr>
          <w:rStyle w:val="alt-edited1"/>
          <w:rFonts w:ascii="Trebuchet MS" w:hAnsi="Trebuchet MS" w:cs="Arial"/>
          <w:color w:val="000000" w:themeColor="text1"/>
          <w:sz w:val="32"/>
          <w:szCs w:val="32"/>
        </w:rPr>
        <w:t>DS</w:t>
      </w:r>
    </w:p>
    <w:p w:rsidR="006B6CFE" w:rsidRPr="006B6CFE" w:rsidRDefault="006B6CFE" w:rsidP="006B6C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B6CFE">
        <w:rPr>
          <w:rFonts w:ascii="Arial" w:hAnsi="Arial" w:cs="Arial"/>
          <w:color w:val="222222"/>
          <w:sz w:val="16"/>
          <w:szCs w:val="16"/>
        </w:rPr>
        <w:t xml:space="preserve">You can return the purchased goods under the Civil Code without giving any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reason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within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r w:rsidR="003D6200">
        <w:rPr>
          <w:rFonts w:ascii="Arial" w:hAnsi="Arial" w:cs="Arial"/>
          <w:color w:val="222222"/>
          <w:sz w:val="16"/>
          <w:szCs w:val="16"/>
        </w:rPr>
        <w:t>30</w:t>
      </w:r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days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of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taking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over. In that case, the amount you paid for the goods will be returned to you in accordance with the Purchase and Claim Rules. Goods can be returned under the following conditions:</w:t>
      </w:r>
    </w:p>
    <w:p w:rsidR="006B6CFE" w:rsidRPr="006B6CFE" w:rsidRDefault="006B6CFE" w:rsidP="006B6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 w:rsidRPr="006B6CFE">
        <w:rPr>
          <w:rStyle w:val="shorttext"/>
          <w:rFonts w:ascii="Arial" w:hAnsi="Arial" w:cs="Arial"/>
          <w:b/>
          <w:color w:val="222222"/>
          <w:sz w:val="16"/>
          <w:szCs w:val="16"/>
        </w:rPr>
        <w:t>Goods will be unused and undamaged</w:t>
      </w:r>
    </w:p>
    <w:p w:rsidR="006B6CFE" w:rsidRPr="006B6CFE" w:rsidRDefault="006B6CFE" w:rsidP="006B6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  <w:sz w:val="16"/>
          <w:szCs w:val="16"/>
        </w:rPr>
      </w:pPr>
      <w:r w:rsidRPr="006B6CFE">
        <w:rPr>
          <w:rStyle w:val="alt-edited1"/>
          <w:rFonts w:ascii="Arial" w:hAnsi="Arial" w:cs="Arial"/>
          <w:b/>
          <w:color w:val="000000" w:themeColor="text1"/>
          <w:sz w:val="16"/>
          <w:szCs w:val="16"/>
        </w:rPr>
        <w:t>Goods will be in its original packaging</w:t>
      </w:r>
    </w:p>
    <w:p w:rsidR="006B6CFE" w:rsidRPr="006B6CFE" w:rsidRDefault="006B6CFE" w:rsidP="006B6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 w:rsidRPr="006B6CFE">
        <w:rPr>
          <w:rFonts w:ascii="Arial" w:hAnsi="Arial" w:cs="Arial"/>
          <w:b/>
          <w:color w:val="222222"/>
          <w:sz w:val="16"/>
          <w:szCs w:val="16"/>
        </w:rPr>
        <w:t>The goods will be sent back together with all the proofs of purchase to our address</w:t>
      </w:r>
    </w:p>
    <w:p w:rsidR="006B6CFE" w:rsidRPr="006B6CFE" w:rsidRDefault="006B6CFE" w:rsidP="006B6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 w:rsidRPr="006B6CFE">
        <w:rPr>
          <w:rStyle w:val="shorttext"/>
          <w:rFonts w:ascii="Arial" w:hAnsi="Arial" w:cs="Arial"/>
          <w:b/>
          <w:color w:val="222222"/>
          <w:sz w:val="16"/>
          <w:szCs w:val="16"/>
        </w:rPr>
        <w:t>The return of goods is not excluded by law</w:t>
      </w:r>
    </w:p>
    <w:p w:rsidR="006B6CFE" w:rsidRPr="00264599" w:rsidRDefault="006B6CFE" w:rsidP="006B6C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 xml:space="preserve">Shipments that will be sent back for cash on delivery will not be accepted by </w:t>
      </w:r>
      <w:proofErr w:type="spellStart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>us</w:t>
      </w:r>
      <w:proofErr w:type="spellEnd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>for</w:t>
      </w:r>
      <w:proofErr w:type="spellEnd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>understandable</w:t>
      </w:r>
      <w:proofErr w:type="spellEnd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6B6CFE">
        <w:rPr>
          <w:rStyle w:val="alt-edited1"/>
          <w:rFonts w:ascii="Arial" w:hAnsi="Arial" w:cs="Arial"/>
          <w:color w:val="auto"/>
          <w:sz w:val="16"/>
          <w:szCs w:val="16"/>
        </w:rPr>
        <w:t>reasons</w:t>
      </w:r>
      <w:proofErr w:type="spellEnd"/>
      <w:r w:rsidR="004C3A13">
        <w:rPr>
          <w:rStyle w:val="alt-edited1"/>
          <w:rFonts w:ascii="Arial" w:hAnsi="Arial" w:cs="Arial"/>
          <w:color w:val="auto"/>
          <w:sz w:val="16"/>
          <w:szCs w:val="16"/>
        </w:rPr>
        <w:t>.</w:t>
      </w:r>
    </w:p>
    <w:p w:rsidR="006B6CFE" w:rsidRPr="006B6CFE" w:rsidRDefault="006B6CFE" w:rsidP="006B6CFE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sz w:val="16"/>
          <w:szCs w:val="16"/>
        </w:rPr>
      </w:pPr>
      <w:r w:rsidRPr="006B6CFE">
        <w:rPr>
          <w:rFonts w:ascii="Arial" w:hAnsi="Arial" w:cs="Arial"/>
          <w:color w:val="222222"/>
          <w:sz w:val="16"/>
          <w:szCs w:val="16"/>
        </w:rPr>
        <w:t xml:space="preserve">Fill out this form and send it back only if you want to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withdraw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from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the</w:t>
      </w:r>
      <w:proofErr w:type="spellEnd"/>
      <w:r w:rsidRPr="006B6CFE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6B6CFE">
        <w:rPr>
          <w:rFonts w:ascii="Arial" w:hAnsi="Arial" w:cs="Arial"/>
          <w:color w:val="222222"/>
          <w:sz w:val="16"/>
          <w:szCs w:val="16"/>
        </w:rPr>
        <w:t>contract</w:t>
      </w:r>
      <w:proofErr w:type="spellEnd"/>
      <w:r w:rsidR="004C3A13">
        <w:rPr>
          <w:rFonts w:ascii="Arial" w:hAnsi="Arial" w:cs="Arial"/>
          <w:color w:val="222222"/>
          <w:sz w:val="16"/>
          <w:szCs w:val="16"/>
        </w:rPr>
        <w:t>.</w:t>
      </w:r>
    </w:p>
    <w:p w:rsidR="006B6CFE" w:rsidRPr="001D1E2E" w:rsidRDefault="006B6CFE" w:rsidP="001D1E2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Recipient (</w:t>
      </w:r>
      <w:proofErr w:type="spellStart"/>
      <w:r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S</w:t>
      </w:r>
      <w:r w:rsidRPr="006B6CFE"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eller</w:t>
      </w:r>
      <w:proofErr w:type="spellEnd"/>
      <w:r w:rsidRPr="006B6CFE"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):</w:t>
      </w:r>
      <w:r>
        <w:rPr>
          <w:rFonts w:ascii="Arial" w:hAnsi="Arial" w:cs="Arial"/>
          <w:bCs/>
          <w:sz w:val="20"/>
          <w:szCs w:val="20"/>
        </w:rPr>
        <w:t xml:space="preserve"> Rappa s.r.o., Za Humny 1082/1, 725 25 </w:t>
      </w:r>
      <w:proofErr w:type="gramStart"/>
      <w:r>
        <w:rPr>
          <w:rFonts w:ascii="Arial" w:hAnsi="Arial" w:cs="Arial"/>
          <w:bCs/>
          <w:sz w:val="20"/>
          <w:szCs w:val="20"/>
        </w:rPr>
        <w:t>Ostrava - Polanka</w:t>
      </w:r>
      <w:proofErr w:type="gramEnd"/>
    </w:p>
    <w:p w:rsidR="001D1E2E" w:rsidRPr="001D1E2E" w:rsidRDefault="001D1E2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Customer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Buyer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):</w:t>
      </w:r>
    </w:p>
    <w:p w:rsidR="006B6CFE" w:rsidRPr="0033366A" w:rsidRDefault="001D1E2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 w:rsidRPr="001D1E2E">
        <w:rPr>
          <w:rStyle w:val="shorttext"/>
          <w:rFonts w:ascii="Arial" w:hAnsi="Arial" w:cs="Arial"/>
          <w:color w:val="222222"/>
          <w:sz w:val="20"/>
          <w:szCs w:val="20"/>
        </w:rPr>
        <w:t>Name and surname</w:t>
      </w:r>
      <w:r w:rsidR="006B6CFE" w:rsidRPr="001D1E2E">
        <w:rPr>
          <w:rFonts w:ascii="Arial" w:hAnsi="Arial" w:cs="Arial"/>
          <w:bCs/>
          <w:sz w:val="20"/>
          <w:szCs w:val="20"/>
        </w:rPr>
        <w:t>:</w:t>
      </w:r>
      <w:r w:rsidR="006B6CFE" w:rsidRPr="0033366A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</w:t>
      </w:r>
      <w:r w:rsidR="006B6CFE">
        <w:rPr>
          <w:rFonts w:ascii="Arial" w:hAnsi="Arial" w:cs="Arial"/>
          <w:bCs/>
          <w:sz w:val="20"/>
          <w:szCs w:val="20"/>
        </w:rPr>
        <w:t>………..</w:t>
      </w:r>
    </w:p>
    <w:p w:rsidR="006B6CFE" w:rsidRPr="0033366A" w:rsidRDefault="001D1E2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 w:rsidRPr="001D1E2E">
        <w:rPr>
          <w:rStyle w:val="Nadpis4Char"/>
          <w:rFonts w:cs="Arial"/>
          <w:color w:val="222222"/>
        </w:rPr>
        <w:t xml:space="preserve"> </w:t>
      </w:r>
      <w:r w:rsidRPr="001D1E2E">
        <w:rPr>
          <w:rStyle w:val="shorttext"/>
          <w:rFonts w:ascii="Arial" w:hAnsi="Arial" w:cs="Arial"/>
          <w:color w:val="222222"/>
          <w:sz w:val="20"/>
          <w:szCs w:val="20"/>
        </w:rPr>
        <w:t>Address</w:t>
      </w:r>
      <w:r w:rsidR="006B6CFE" w:rsidRPr="001D1E2E">
        <w:rPr>
          <w:rFonts w:ascii="Arial" w:hAnsi="Arial" w:cs="Arial"/>
          <w:bCs/>
          <w:sz w:val="20"/>
          <w:szCs w:val="20"/>
        </w:rPr>
        <w:t>:</w:t>
      </w:r>
      <w:r w:rsidR="006B6CFE" w:rsidRPr="0033366A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</w:t>
      </w:r>
      <w:r w:rsidR="006B6CFE">
        <w:rPr>
          <w:rFonts w:ascii="Arial" w:hAnsi="Arial" w:cs="Arial"/>
          <w:bCs/>
          <w:sz w:val="20"/>
          <w:szCs w:val="20"/>
        </w:rPr>
        <w:t>……….</w:t>
      </w:r>
    </w:p>
    <w:p w:rsidR="006B6CFE" w:rsidRDefault="001D1E2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Phone</w:t>
      </w:r>
      <w:proofErr w:type="spellEnd"/>
      <w:r w:rsidR="006B6CFE" w:rsidRPr="0033366A">
        <w:rPr>
          <w:rFonts w:ascii="Arial" w:hAnsi="Arial" w:cs="Arial"/>
          <w:bCs/>
          <w:sz w:val="20"/>
          <w:szCs w:val="20"/>
        </w:rPr>
        <w:t>: …………………………….         E-mail: …………………………………………...</w:t>
      </w:r>
      <w:r w:rsidR="006B6CFE">
        <w:rPr>
          <w:rFonts w:ascii="Arial" w:hAnsi="Arial" w:cs="Arial"/>
          <w:bCs/>
          <w:sz w:val="20"/>
          <w:szCs w:val="20"/>
        </w:rPr>
        <w:t>..........</w:t>
      </w:r>
    </w:p>
    <w:p w:rsidR="006B6CFE" w:rsidRDefault="006B6CFE" w:rsidP="006B6CFE">
      <w:pPr>
        <w:ind w:firstLine="360"/>
        <w:rPr>
          <w:rFonts w:ascii="Arial" w:hAnsi="Arial" w:cs="Arial"/>
          <w:sz w:val="20"/>
          <w:szCs w:val="20"/>
        </w:rPr>
      </w:pPr>
    </w:p>
    <w:p w:rsidR="006B6CFE" w:rsidRDefault="001D1E2E" w:rsidP="006B6CFE">
      <w:pPr>
        <w:ind w:firstLine="360"/>
        <w:rPr>
          <w:rFonts w:ascii="Arial" w:hAnsi="Arial" w:cs="Arial"/>
          <w:sz w:val="20"/>
          <w:szCs w:val="20"/>
        </w:rPr>
      </w:pPr>
      <w:r w:rsidRPr="001D1E2E">
        <w:rPr>
          <w:rStyle w:val="shorttext"/>
          <w:rFonts w:ascii="Arial" w:hAnsi="Arial" w:cs="Arial"/>
          <w:color w:val="222222"/>
          <w:sz w:val="20"/>
          <w:szCs w:val="20"/>
        </w:rPr>
        <w:t>Purchase price to be returned:</w:t>
      </w:r>
    </w:p>
    <w:p w:rsidR="006B6CFE" w:rsidRPr="006C5ED4" w:rsidRDefault="006B6CFE" w:rsidP="006B6CFE">
      <w:pPr>
        <w:ind w:firstLine="360"/>
        <w:rPr>
          <w:rFonts w:ascii="Arial" w:hAnsi="Arial" w:cs="Arial"/>
          <w:sz w:val="20"/>
          <w:szCs w:val="20"/>
        </w:rPr>
      </w:pPr>
    </w:p>
    <w:p w:rsidR="006B6CFE" w:rsidRPr="001D1E2E" w:rsidRDefault="006B6CFE" w:rsidP="006B6CFE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C5ED4">
        <w:rPr>
          <w:rFonts w:ascii="Arial" w:hAnsi="Arial" w:cs="Arial"/>
          <w:sz w:val="20"/>
          <w:szCs w:val="20"/>
        </w:rPr>
        <w:t>b</w:t>
      </w:r>
      <w:r w:rsidR="001D1E2E" w:rsidRPr="001D1E2E">
        <w:rPr>
          <w:rStyle w:val="shorttext"/>
          <w:rFonts w:ascii="Arial" w:hAnsi="Arial" w:cs="Arial"/>
          <w:color w:val="222222"/>
          <w:sz w:val="20"/>
          <w:szCs w:val="20"/>
        </w:rPr>
        <w:t>y wire transfer to bank account number:</w:t>
      </w:r>
      <w:r w:rsidR="001D1E2E">
        <w:rPr>
          <w:rStyle w:val="shorttext"/>
          <w:rFonts w:ascii="Arial" w:hAnsi="Arial" w:cs="Arial"/>
          <w:color w:val="222222"/>
          <w:sz w:val="20"/>
          <w:szCs w:val="20"/>
        </w:rPr>
        <w:t xml:space="preserve"> </w:t>
      </w:r>
      <w:r w:rsidRPr="001D1E2E">
        <w:rPr>
          <w:rFonts w:ascii="Arial" w:hAnsi="Arial" w:cs="Arial"/>
          <w:sz w:val="20"/>
          <w:szCs w:val="20"/>
        </w:rPr>
        <w:t>…………………………………………</w:t>
      </w:r>
    </w:p>
    <w:p w:rsidR="006B6CFE" w:rsidRDefault="006B6CFE" w:rsidP="006B6CFE">
      <w:pPr>
        <w:ind w:firstLine="360"/>
        <w:rPr>
          <w:rFonts w:ascii="Arial" w:hAnsi="Arial" w:cs="Arial"/>
          <w:sz w:val="20"/>
          <w:szCs w:val="20"/>
        </w:rPr>
      </w:pPr>
    </w:p>
    <w:p w:rsidR="006B6CFE" w:rsidRDefault="006B6CFE" w:rsidP="006B6CFE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D1E2E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1D1E2E">
        <w:rPr>
          <w:rFonts w:ascii="Arial" w:hAnsi="Arial" w:cs="Arial"/>
          <w:sz w:val="20"/>
          <w:szCs w:val="20"/>
        </w:rPr>
        <w:t>another</w:t>
      </w:r>
      <w:proofErr w:type="spellEnd"/>
      <w:r w:rsidR="001D1E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2E">
        <w:rPr>
          <w:rFonts w:ascii="Arial" w:hAnsi="Arial" w:cs="Arial"/>
          <w:sz w:val="20"/>
          <w:szCs w:val="20"/>
        </w:rPr>
        <w:t>way</w:t>
      </w:r>
      <w:proofErr w:type="spellEnd"/>
      <w:r w:rsidR="001D1E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.…………………………………………………………</w:t>
      </w:r>
    </w:p>
    <w:p w:rsidR="006B6CFE" w:rsidRDefault="001D1E2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 w:rsidRPr="001D1E2E">
        <w:rPr>
          <w:rStyle w:val="Nadpis4Char"/>
          <w:rFonts w:cs="Arial"/>
          <w:color w:val="222222"/>
        </w:rPr>
        <w:t xml:space="preserve"> </w:t>
      </w:r>
      <w:r w:rsidRPr="001D1E2E"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Returned goods</w:t>
      </w:r>
      <w:r w:rsidR="006B6CFE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Pr="0057023A">
        <w:rPr>
          <w:rStyle w:val="shorttext"/>
          <w:rFonts w:ascii="Arial" w:hAnsi="Arial" w:cs="Arial"/>
          <w:b/>
          <w:color w:val="222222"/>
          <w:sz w:val="20"/>
          <w:szCs w:val="20"/>
          <w:u w:val="single"/>
        </w:rPr>
        <w:t>Name, article number</w:t>
      </w:r>
      <w:r w:rsidR="006B6CFE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B6CFE" w:rsidRPr="0033366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6B6CFE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</w:t>
      </w:r>
    </w:p>
    <w:p w:rsidR="006B6CFE" w:rsidRDefault="006B6CF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6B6CFE" w:rsidRDefault="006B6CFE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6B6CFE" w:rsidRDefault="0057023A" w:rsidP="006B6CFE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 w:rsidRPr="0057023A">
        <w:rPr>
          <w:rStyle w:val="shorttext"/>
          <w:rFonts w:ascii="Arial" w:hAnsi="Arial" w:cs="Arial"/>
          <w:color w:val="222222"/>
          <w:sz w:val="20"/>
          <w:szCs w:val="20"/>
          <w:u w:val="single"/>
        </w:rPr>
        <w:t>Sales document number</w:t>
      </w:r>
      <w:r w:rsidR="006B6CFE" w:rsidRPr="0057023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6B6CFE" w:rsidRPr="0057023A">
        <w:rPr>
          <w:rFonts w:ascii="Arial" w:hAnsi="Arial" w:cs="Arial"/>
          <w:bCs/>
          <w:sz w:val="20"/>
          <w:szCs w:val="20"/>
        </w:rPr>
        <w:t>……………………………</w:t>
      </w:r>
      <w:r w:rsidR="006B6CFE">
        <w:rPr>
          <w:rFonts w:ascii="Arial" w:hAnsi="Arial" w:cs="Arial"/>
          <w:bCs/>
          <w:sz w:val="20"/>
          <w:szCs w:val="20"/>
        </w:rPr>
        <w:t xml:space="preserve"> </w:t>
      </w:r>
      <w:r w:rsidRPr="0057023A">
        <w:rPr>
          <w:rStyle w:val="shorttext"/>
          <w:rFonts w:ascii="Arial" w:hAnsi="Arial" w:cs="Arial"/>
          <w:color w:val="222222"/>
          <w:sz w:val="20"/>
          <w:szCs w:val="20"/>
          <w:u w:val="single"/>
        </w:rPr>
        <w:t>Date of sale</w:t>
      </w:r>
      <w:r w:rsidR="006B6CFE" w:rsidRPr="0057023A">
        <w:rPr>
          <w:rFonts w:ascii="Arial" w:hAnsi="Arial" w:cs="Arial"/>
          <w:bCs/>
          <w:sz w:val="20"/>
          <w:szCs w:val="20"/>
          <w:u w:val="single"/>
        </w:rPr>
        <w:t>:</w:t>
      </w:r>
      <w:r w:rsidR="006B6CFE">
        <w:rPr>
          <w:rFonts w:ascii="Arial" w:hAnsi="Arial" w:cs="Arial"/>
          <w:bCs/>
          <w:sz w:val="20"/>
          <w:szCs w:val="20"/>
        </w:rPr>
        <w:t xml:space="preserve"> ……………………………               </w:t>
      </w:r>
    </w:p>
    <w:p w:rsidR="006B6CFE" w:rsidRPr="009C50CB" w:rsidRDefault="006B6CFE" w:rsidP="006B6CFE">
      <w:pPr>
        <w:ind w:left="360"/>
        <w:rPr>
          <w:rFonts w:ascii="Arial" w:hAnsi="Arial" w:cs="Arial"/>
        </w:rPr>
      </w:pPr>
    </w:p>
    <w:p w:rsidR="006B6CFE" w:rsidRPr="009C50CB" w:rsidRDefault="006B6CFE" w:rsidP="006B6CFE">
      <w:pPr>
        <w:ind w:left="360"/>
        <w:rPr>
          <w:rFonts w:ascii="Arial" w:hAnsi="Arial" w:cs="Arial"/>
        </w:rPr>
      </w:pPr>
    </w:p>
    <w:p w:rsidR="006B6CFE" w:rsidRPr="009C50CB" w:rsidRDefault="006B6CFE" w:rsidP="006B6CFE">
      <w:pPr>
        <w:ind w:left="360"/>
        <w:rPr>
          <w:rFonts w:ascii="Arial" w:hAnsi="Arial" w:cs="Arial"/>
        </w:rPr>
      </w:pPr>
      <w:r w:rsidRPr="009C50C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</w:t>
      </w:r>
    </w:p>
    <w:p w:rsidR="006B6CFE" w:rsidRDefault="0057023A" w:rsidP="006B6CFE">
      <w:pPr>
        <w:ind w:left="360"/>
        <w:rPr>
          <w:rFonts w:ascii="Arial" w:hAnsi="Arial" w:cs="Arial"/>
          <w:b/>
          <w:sz w:val="20"/>
          <w:szCs w:val="20"/>
        </w:rPr>
      </w:pPr>
      <w:r w:rsidRPr="0057023A">
        <w:rPr>
          <w:rStyle w:val="shorttext"/>
          <w:rFonts w:ascii="Arial" w:hAnsi="Arial" w:cs="Arial"/>
          <w:b/>
          <w:color w:val="222222"/>
          <w:sz w:val="20"/>
          <w:szCs w:val="20"/>
        </w:rPr>
        <w:t>Date and signature of customer (buyer)</w:t>
      </w:r>
    </w:p>
    <w:p w:rsidR="006B6CFE" w:rsidRDefault="006B6CFE" w:rsidP="006B6CFE">
      <w:pPr>
        <w:ind w:left="360"/>
        <w:rPr>
          <w:rFonts w:ascii="Arial" w:hAnsi="Arial" w:cs="Arial"/>
          <w:b/>
          <w:sz w:val="20"/>
          <w:szCs w:val="20"/>
        </w:rPr>
      </w:pPr>
    </w:p>
    <w:p w:rsidR="0062607C" w:rsidRDefault="0062607C" w:rsidP="004C3A13">
      <w:pPr>
        <w:rPr>
          <w:rFonts w:ascii="Arial" w:hAnsi="Arial" w:cs="Arial"/>
          <w:b/>
          <w:sz w:val="20"/>
          <w:szCs w:val="20"/>
        </w:rPr>
      </w:pPr>
    </w:p>
    <w:p w:rsidR="006B6CFE" w:rsidRPr="0062607C" w:rsidRDefault="006B6CFE" w:rsidP="004C3A1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="00CF30BD" w:rsidRPr="00CF30BD">
        <w:rPr>
          <w:rStyle w:val="alt-edited1"/>
          <w:rFonts w:ascii="Arial" w:hAnsi="Arial" w:cs="Arial"/>
          <w:b/>
          <w:color w:val="000000" w:themeColor="text1"/>
          <w:sz w:val="20"/>
          <w:szCs w:val="20"/>
        </w:rPr>
        <w:t>Delete</w:t>
      </w:r>
      <w:proofErr w:type="spellEnd"/>
      <w:r w:rsidR="00CF30BD" w:rsidRPr="00CF30BD">
        <w:rPr>
          <w:rStyle w:val="alt-edited1"/>
          <w:rFonts w:ascii="Arial" w:hAnsi="Arial" w:cs="Arial"/>
          <w:b/>
          <w:color w:val="000000" w:themeColor="text1"/>
          <w:sz w:val="20"/>
          <w:szCs w:val="20"/>
        </w:rPr>
        <w:t xml:space="preserve"> as </w:t>
      </w:r>
      <w:proofErr w:type="spellStart"/>
      <w:r w:rsidR="00CF30BD" w:rsidRPr="00CF30BD">
        <w:rPr>
          <w:rStyle w:val="alt-edited1"/>
          <w:rFonts w:ascii="Arial" w:hAnsi="Arial" w:cs="Arial"/>
          <w:b/>
          <w:color w:val="000000" w:themeColor="text1"/>
          <w:sz w:val="20"/>
          <w:szCs w:val="20"/>
        </w:rPr>
        <w:t>appropriate</w:t>
      </w:r>
      <w:proofErr w:type="spellEnd"/>
    </w:p>
    <w:sectPr w:rsidR="006B6CFE" w:rsidRPr="0062607C" w:rsidSect="00A80377">
      <w:footerReference w:type="default" r:id="rId9"/>
      <w:pgSz w:w="11906" w:h="16838"/>
      <w:pgMar w:top="284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5D" w:rsidRDefault="00B8505D" w:rsidP="0057023A">
      <w:r>
        <w:separator/>
      </w:r>
    </w:p>
  </w:endnote>
  <w:endnote w:type="continuationSeparator" w:id="0">
    <w:p w:rsidR="00B8505D" w:rsidRDefault="00B8505D" w:rsidP="005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F7" w:rsidRDefault="0063551B">
    <w:pPr>
      <w:ind w:right="-338"/>
      <w:jc w:val="both"/>
    </w:pPr>
    <w:r>
      <w:rPr>
        <w:rFonts w:ascii="Arial" w:hAnsi="Arial" w:cs="Arial"/>
        <w:i/>
        <w:iCs/>
        <w:sz w:val="20"/>
      </w:rPr>
      <w:t>___________________________________________________________________________________</w:t>
    </w:r>
  </w:p>
  <w:p w:rsidR="00BF19F7" w:rsidRDefault="0062607C">
    <w:pPr>
      <w:rPr>
        <w:rFonts w:ascii="Arial" w:hAnsi="Arial"/>
        <w:sz w:val="16"/>
      </w:rPr>
    </w:pPr>
  </w:p>
  <w:p w:rsidR="00BF19F7" w:rsidRPr="00A33DC8" w:rsidRDefault="0057023A" w:rsidP="00A33DC8">
    <w:pPr>
      <w:rPr>
        <w:rFonts w:ascii="Arial" w:hAnsi="Arial"/>
        <w:color w:val="3366FF"/>
        <w:sz w:val="16"/>
      </w:rPr>
    </w:pPr>
    <w:proofErr w:type="spellStart"/>
    <w:r>
      <w:rPr>
        <w:rFonts w:ascii="Arial" w:hAnsi="Arial"/>
        <w:b/>
        <w:sz w:val="16"/>
      </w:rPr>
      <w:t>Company</w:t>
    </w:r>
    <w:proofErr w:type="spellEnd"/>
    <w:r>
      <w:rPr>
        <w:rFonts w:ascii="Arial" w:hAnsi="Arial"/>
        <w:b/>
        <w:sz w:val="16"/>
      </w:rPr>
      <w:t xml:space="preserve"> </w:t>
    </w:r>
    <w:proofErr w:type="spellStart"/>
    <w:r>
      <w:rPr>
        <w:rFonts w:ascii="Arial" w:hAnsi="Arial"/>
        <w:b/>
        <w:sz w:val="16"/>
      </w:rPr>
      <w:t>Headquarters</w:t>
    </w:r>
    <w:proofErr w:type="spellEnd"/>
    <w:r>
      <w:rPr>
        <w:rFonts w:ascii="Arial" w:hAnsi="Arial"/>
        <w:b/>
        <w:sz w:val="16"/>
      </w:rPr>
      <w:t>:</w:t>
    </w:r>
    <w:r>
      <w:rPr>
        <w:rFonts w:ascii="Arial" w:hAnsi="Arial"/>
        <w:b/>
        <w:sz w:val="16"/>
      </w:rPr>
      <w:tab/>
      <w:t xml:space="preserve">Bank </w:t>
    </w:r>
    <w:proofErr w:type="spellStart"/>
    <w:r>
      <w:rPr>
        <w:rFonts w:ascii="Arial" w:hAnsi="Arial"/>
        <w:b/>
        <w:sz w:val="16"/>
      </w:rPr>
      <w:t>account</w:t>
    </w:r>
    <w:proofErr w:type="spellEnd"/>
    <w:r>
      <w:rPr>
        <w:rFonts w:ascii="Arial" w:hAnsi="Arial"/>
        <w:b/>
        <w:sz w:val="16"/>
      </w:rPr>
      <w:t>:</w:t>
    </w:r>
    <w:r w:rsidR="0063551B">
      <w:rPr>
        <w:rFonts w:ascii="Arial" w:hAnsi="Arial"/>
        <w:b/>
        <w:sz w:val="16"/>
      </w:rPr>
      <w:tab/>
    </w:r>
    <w:r w:rsidR="0063551B">
      <w:rPr>
        <w:rFonts w:ascii="Arial" w:hAnsi="Arial"/>
        <w:b/>
        <w:sz w:val="16"/>
      </w:rPr>
      <w:tab/>
    </w:r>
    <w:proofErr w:type="spellStart"/>
    <w:r w:rsidR="004C3A13">
      <w:rPr>
        <w:rFonts w:ascii="Arial" w:hAnsi="Arial"/>
        <w:b/>
        <w:sz w:val="16"/>
      </w:rPr>
      <w:t>Company</w:t>
    </w:r>
    <w:proofErr w:type="spellEnd"/>
    <w:r w:rsidR="004C3A13">
      <w:rPr>
        <w:rFonts w:ascii="Arial" w:hAnsi="Arial"/>
        <w:b/>
        <w:sz w:val="16"/>
      </w:rPr>
      <w:t xml:space="preserve"> </w:t>
    </w:r>
    <w:proofErr w:type="spellStart"/>
    <w:r w:rsidR="004C3A13">
      <w:rPr>
        <w:rFonts w:ascii="Arial" w:hAnsi="Arial"/>
        <w:b/>
        <w:sz w:val="16"/>
      </w:rPr>
      <w:t>r</w:t>
    </w:r>
    <w:r w:rsidR="004C3A13">
      <w:rPr>
        <w:rFonts w:ascii="Arial" w:hAnsi="Arial"/>
        <w:sz w:val="16"/>
      </w:rPr>
      <w:t>egistration</w:t>
    </w:r>
    <w:proofErr w:type="spellEnd"/>
    <w:r w:rsidR="004C3A13">
      <w:rPr>
        <w:rFonts w:ascii="Arial" w:hAnsi="Arial"/>
        <w:sz w:val="16"/>
      </w:rPr>
      <w:t xml:space="preserve"> </w:t>
    </w:r>
    <w:proofErr w:type="spellStart"/>
    <w:r w:rsidR="004C3A13">
      <w:rPr>
        <w:rFonts w:ascii="Arial" w:hAnsi="Arial"/>
        <w:sz w:val="16"/>
      </w:rPr>
      <w:t>number</w:t>
    </w:r>
    <w:proofErr w:type="spellEnd"/>
    <w:r w:rsidR="0063551B">
      <w:rPr>
        <w:rFonts w:ascii="Arial" w:hAnsi="Arial"/>
        <w:sz w:val="16"/>
      </w:rPr>
      <w:t>: 15502236</w:t>
    </w:r>
    <w:r w:rsidR="0063551B">
      <w:rPr>
        <w:rFonts w:ascii="Arial" w:hAnsi="Arial"/>
        <w:sz w:val="16"/>
      </w:rPr>
      <w:tab/>
    </w:r>
    <w:r w:rsidR="004C3A13">
      <w:rPr>
        <w:rFonts w:ascii="Arial" w:hAnsi="Arial"/>
        <w:sz w:val="16"/>
      </w:rPr>
      <w:t>TAX ID</w:t>
    </w:r>
    <w:r w:rsidR="0063551B">
      <w:rPr>
        <w:rFonts w:ascii="Arial" w:hAnsi="Arial"/>
        <w:sz w:val="16"/>
      </w:rPr>
      <w:t>: CZ 15502236</w:t>
    </w:r>
    <w:r w:rsidR="0063551B">
      <w:rPr>
        <w:rFonts w:ascii="Arial" w:hAnsi="Arial"/>
        <w:sz w:val="16"/>
      </w:rPr>
      <w:tab/>
    </w:r>
  </w:p>
  <w:p w:rsidR="00BF19F7" w:rsidRDefault="0063551B">
    <w:pPr>
      <w:rPr>
        <w:rFonts w:ascii="Arial" w:hAnsi="Arial"/>
        <w:sz w:val="16"/>
      </w:rPr>
    </w:pPr>
    <w:r>
      <w:rPr>
        <w:rFonts w:ascii="Arial" w:hAnsi="Arial"/>
        <w:sz w:val="16"/>
      </w:rPr>
      <w:t>Za Humny 1082/1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Citfin</w:t>
    </w:r>
    <w:proofErr w:type="spellEnd"/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BF19F7" w:rsidRDefault="0057023A">
    <w:pPr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 xml:space="preserve">725 </w:t>
    </w:r>
    <w:proofErr w:type="gramStart"/>
    <w:r>
      <w:rPr>
        <w:rFonts w:ascii="Arial" w:hAnsi="Arial"/>
        <w:sz w:val="16"/>
      </w:rPr>
      <w:t>25  Ostrava</w:t>
    </w:r>
    <w:proofErr w:type="gramEnd"/>
    <w:r>
      <w:rPr>
        <w:rFonts w:ascii="Arial" w:hAnsi="Arial"/>
        <w:sz w:val="16"/>
      </w:rPr>
      <w:t>-Polanka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acc</w:t>
    </w:r>
    <w:r w:rsidR="0063551B">
      <w:rPr>
        <w:rFonts w:ascii="Arial" w:hAnsi="Arial"/>
        <w:sz w:val="16"/>
      </w:rPr>
      <w:t>.</w:t>
    </w:r>
    <w:r>
      <w:rPr>
        <w:rFonts w:ascii="Arial" w:hAnsi="Arial"/>
        <w:sz w:val="16"/>
      </w:rPr>
      <w:t>numb</w:t>
    </w:r>
    <w:proofErr w:type="spellEnd"/>
    <w:r>
      <w:rPr>
        <w:rFonts w:ascii="Arial" w:hAnsi="Arial"/>
        <w:sz w:val="16"/>
      </w:rPr>
      <w:t>.</w:t>
    </w:r>
    <w:r w:rsidR="0063551B">
      <w:rPr>
        <w:rFonts w:ascii="Arial" w:hAnsi="Arial"/>
        <w:sz w:val="16"/>
      </w:rPr>
      <w:t xml:space="preserve">: </w:t>
    </w:r>
    <w:r w:rsidR="0063551B" w:rsidRPr="00736141">
      <w:rPr>
        <w:rFonts w:ascii="Arial" w:hAnsi="Arial"/>
        <w:bCs/>
        <w:sz w:val="16"/>
      </w:rPr>
      <w:t>1068365</w:t>
    </w:r>
    <w:r w:rsidR="0063551B">
      <w:rPr>
        <w:rFonts w:ascii="Arial" w:hAnsi="Arial"/>
        <w:bCs/>
        <w:sz w:val="16"/>
      </w:rPr>
      <w:t xml:space="preserve"> </w:t>
    </w:r>
    <w:r w:rsidR="0063551B" w:rsidRPr="00736141">
      <w:rPr>
        <w:rFonts w:ascii="Arial" w:hAnsi="Arial"/>
        <w:bCs/>
        <w:sz w:val="16"/>
      </w:rPr>
      <w:t>/</w:t>
    </w:r>
    <w:r w:rsidR="0063551B">
      <w:rPr>
        <w:rFonts w:ascii="Arial" w:hAnsi="Arial"/>
        <w:bCs/>
        <w:sz w:val="16"/>
      </w:rPr>
      <w:t xml:space="preserve"> </w:t>
    </w:r>
    <w:r w:rsidR="0063551B" w:rsidRPr="00736141">
      <w:rPr>
        <w:rFonts w:ascii="Arial" w:hAnsi="Arial"/>
        <w:bCs/>
        <w:sz w:val="16"/>
      </w:rPr>
      <w:t>2060</w:t>
    </w:r>
    <w:r w:rsidR="0063551B" w:rsidRPr="00736141">
      <w:rPr>
        <w:rFonts w:ascii="Arial" w:hAnsi="Arial"/>
        <w:sz w:val="16"/>
      </w:rPr>
      <w:tab/>
    </w:r>
  </w:p>
  <w:p w:rsidR="00BF19F7" w:rsidRDefault="0063551B">
    <w:pPr>
      <w:ind w:left="4140"/>
      <w:rPr>
        <w:rFonts w:ascii="Arial" w:hAnsi="Arial"/>
        <w:sz w:val="16"/>
      </w:rPr>
    </w:pPr>
    <w:r>
      <w:rPr>
        <w:rFonts w:ascii="Arial" w:hAnsi="Arial"/>
        <w:sz w:val="16"/>
      </w:rPr>
      <w:t xml:space="preserve">   </w:t>
    </w:r>
  </w:p>
  <w:p w:rsidR="00A33DC8" w:rsidRPr="0057023A" w:rsidRDefault="007E52F7" w:rsidP="00A33DC8">
    <w:pPr>
      <w:rPr>
        <w:rFonts w:ascii="Arial" w:hAnsi="Arial"/>
        <w:sz w:val="16"/>
        <w:szCs w:val="16"/>
      </w:rPr>
    </w:pPr>
    <w:r>
      <w:rPr>
        <w:rFonts w:ascii="Arial" w:hAnsi="Arial" w:cs="Arial"/>
        <w:color w:val="222222"/>
        <w:sz w:val="16"/>
        <w:szCs w:val="16"/>
      </w:rPr>
      <w:t>RAPPA Inc</w:t>
    </w:r>
    <w:r w:rsidR="0057023A">
      <w:rPr>
        <w:rFonts w:ascii="Arial" w:hAnsi="Arial" w:cs="Arial"/>
        <w:color w:val="222222"/>
        <w:sz w:val="16"/>
        <w:szCs w:val="16"/>
      </w:rPr>
      <w:t>. i</w:t>
    </w:r>
    <w:r w:rsidR="0057023A" w:rsidRPr="0057023A">
      <w:rPr>
        <w:rFonts w:ascii="Arial" w:hAnsi="Arial" w:cs="Arial"/>
        <w:color w:val="222222"/>
        <w:sz w:val="16"/>
        <w:szCs w:val="16"/>
      </w:rPr>
      <w:t>s registered in the Commercial Register maintained by the Regional Court in Ostrava, Section C, Entry 261</w:t>
    </w:r>
    <w:r w:rsidR="0063551B" w:rsidRPr="0057023A">
      <w:rPr>
        <w:rFonts w:ascii="Arial" w:hAnsi="Arial"/>
        <w:sz w:val="16"/>
        <w:szCs w:val="16"/>
      </w:rPr>
      <w:tab/>
    </w:r>
    <w:r w:rsidR="0063551B" w:rsidRPr="0057023A">
      <w:rPr>
        <w:rFonts w:ascii="Arial" w:hAnsi="Arial"/>
        <w:sz w:val="16"/>
        <w:szCs w:val="16"/>
      </w:rPr>
      <w:tab/>
    </w:r>
    <w:r w:rsidR="0063551B" w:rsidRPr="0057023A">
      <w:rPr>
        <w:rFonts w:ascii="Arial" w:hAnsi="Arial"/>
        <w:sz w:val="16"/>
        <w:szCs w:val="16"/>
      </w:rPr>
      <w:tab/>
    </w:r>
    <w:r w:rsidR="0063551B" w:rsidRPr="0057023A">
      <w:rPr>
        <w:rFonts w:ascii="Arial" w:hAnsi="Arial"/>
        <w:sz w:val="16"/>
        <w:szCs w:val="16"/>
      </w:rPr>
      <w:tab/>
    </w:r>
  </w:p>
  <w:p w:rsidR="00BF19F7" w:rsidRDefault="0063551B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BF19F7" w:rsidRDefault="0063551B"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BF19F7" w:rsidRDefault="00626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5D" w:rsidRDefault="00B8505D" w:rsidP="0057023A">
      <w:r>
        <w:separator/>
      </w:r>
    </w:p>
  </w:footnote>
  <w:footnote w:type="continuationSeparator" w:id="0">
    <w:p w:rsidR="00B8505D" w:rsidRDefault="00B8505D" w:rsidP="0057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5F06"/>
    <w:multiLevelType w:val="multilevel"/>
    <w:tmpl w:val="DBE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FE"/>
    <w:rsid w:val="001C161D"/>
    <w:rsid w:val="001D1E2E"/>
    <w:rsid w:val="003D6200"/>
    <w:rsid w:val="004C3A13"/>
    <w:rsid w:val="0057023A"/>
    <w:rsid w:val="0062607C"/>
    <w:rsid w:val="0063551B"/>
    <w:rsid w:val="006B6CFE"/>
    <w:rsid w:val="007E52F7"/>
    <w:rsid w:val="00AC18F9"/>
    <w:rsid w:val="00B8505D"/>
    <w:rsid w:val="00C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1491EB"/>
  <w15:docId w15:val="{812C0F95-A722-40C8-B00B-EC5730B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B6CFE"/>
    <w:pPr>
      <w:keepNext/>
      <w:jc w:val="center"/>
      <w:outlineLvl w:val="3"/>
    </w:pPr>
    <w:rPr>
      <w:rFonts w:ascii="Arial" w:hAnsi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B6CFE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hlav">
    <w:name w:val="header"/>
    <w:basedOn w:val="Normln"/>
    <w:link w:val="ZhlavChar"/>
    <w:semiHidden/>
    <w:rsid w:val="006B6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6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6B6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B6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rsid w:val="006B6CFE"/>
    <w:pPr>
      <w:suppressAutoHyphens/>
      <w:spacing w:before="280" w:after="280"/>
    </w:pPr>
    <w:rPr>
      <w:lang w:eastAsia="ar-SA"/>
    </w:rPr>
  </w:style>
  <w:style w:type="paragraph" w:styleId="Nzev">
    <w:name w:val="Title"/>
    <w:basedOn w:val="Normln"/>
    <w:next w:val="Normln"/>
    <w:link w:val="NzevChar"/>
    <w:qFormat/>
    <w:rsid w:val="006B6CFE"/>
    <w:pPr>
      <w:suppressAutoHyphens/>
      <w:jc w:val="center"/>
    </w:pPr>
    <w:rPr>
      <w:b/>
      <w:bCs/>
      <w:caps/>
      <w:sz w:val="28"/>
      <w:lang w:eastAsia="ar-SA"/>
    </w:rPr>
  </w:style>
  <w:style w:type="character" w:customStyle="1" w:styleId="NzevChar">
    <w:name w:val="Název Char"/>
    <w:basedOn w:val="Standardnpsmoodstavce"/>
    <w:link w:val="Nzev"/>
    <w:rsid w:val="006B6CFE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B6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alt-edited1">
    <w:name w:val="alt-edited1"/>
    <w:basedOn w:val="Standardnpsmoodstavce"/>
    <w:rsid w:val="006B6CFE"/>
    <w:rPr>
      <w:color w:val="4D90F0"/>
    </w:rPr>
  </w:style>
  <w:style w:type="character" w:customStyle="1" w:styleId="shorttext">
    <w:name w:val="short_text"/>
    <w:basedOn w:val="Standardnpsmoodstavce"/>
    <w:rsid w:val="006B6CFE"/>
  </w:style>
  <w:style w:type="character" w:customStyle="1" w:styleId="trans-target-highlight1">
    <w:name w:val="trans-target-highlight1"/>
    <w:basedOn w:val="Standardnpsmoodstavce"/>
    <w:rsid w:val="006B6CFE"/>
    <w:rPr>
      <w:color w:val="000000"/>
      <w:shd w:val="clear" w:color="auto" w:fill="B3D4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kluss</dc:creator>
  <cp:lastModifiedBy>Christian Rappersberger</cp:lastModifiedBy>
  <cp:revision>6</cp:revision>
  <dcterms:created xsi:type="dcterms:W3CDTF">2017-04-26T12:05:00Z</dcterms:created>
  <dcterms:modified xsi:type="dcterms:W3CDTF">2018-01-08T08:08:00Z</dcterms:modified>
</cp:coreProperties>
</file>